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5B1" w:rsidRDefault="009F25B1" w:rsidP="009F25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ГАПОУ СО «Уральский колледж технологий и предпринимательства»</w:t>
      </w:r>
    </w:p>
    <w:p w:rsidR="00B512D0" w:rsidRPr="00801BA9" w:rsidRDefault="009F25B1" w:rsidP="009F25B1">
      <w:pPr>
        <w:keepNext/>
        <w:keepLines/>
        <w:spacing w:after="0"/>
        <w:jc w:val="center"/>
        <w:rPr>
          <w:sz w:val="28"/>
          <w:szCs w:val="28"/>
        </w:rPr>
      </w:pPr>
      <w:r>
        <w:rPr>
          <w:rStyle w:val="1"/>
          <w:rFonts w:eastAsia="Arial Unicode MS"/>
          <w:b/>
          <w:bCs/>
          <w:sz w:val="28"/>
          <w:szCs w:val="28"/>
        </w:rPr>
        <w:t xml:space="preserve">Выписка из </w:t>
      </w:r>
      <w:proofErr w:type="gramStart"/>
      <w:r>
        <w:rPr>
          <w:rStyle w:val="1"/>
          <w:rFonts w:eastAsia="Arial Unicode MS"/>
          <w:b/>
          <w:bCs/>
          <w:sz w:val="28"/>
          <w:szCs w:val="28"/>
        </w:rPr>
        <w:t>протокола</w:t>
      </w:r>
      <w:r>
        <w:rPr>
          <w:rStyle w:val="1"/>
          <w:rFonts w:eastAsia="Arial Unicode MS"/>
          <w:sz w:val="28"/>
          <w:szCs w:val="28"/>
        </w:rPr>
        <w:t xml:space="preserve"> </w:t>
      </w:r>
      <w:r w:rsidR="00B512D0" w:rsidRPr="00801BA9">
        <w:rPr>
          <w:rStyle w:val="1"/>
          <w:rFonts w:eastAsia="Arial Unicode MS"/>
          <w:sz w:val="28"/>
          <w:szCs w:val="28"/>
        </w:rPr>
        <w:t xml:space="preserve"> №</w:t>
      </w:r>
      <w:proofErr w:type="gramEnd"/>
      <w:r w:rsidR="00B512D0" w:rsidRPr="00801BA9">
        <w:rPr>
          <w:rStyle w:val="1"/>
          <w:rFonts w:eastAsia="Arial Unicode MS"/>
          <w:sz w:val="28"/>
          <w:szCs w:val="28"/>
        </w:rPr>
        <w:t xml:space="preserve"> </w:t>
      </w:r>
      <w:bookmarkEnd w:id="0"/>
      <w:r w:rsidR="00DD5B31" w:rsidRPr="00801BA9">
        <w:rPr>
          <w:rStyle w:val="1"/>
          <w:rFonts w:eastAsia="Arial Unicode MS"/>
          <w:sz w:val="28"/>
          <w:szCs w:val="28"/>
        </w:rPr>
        <w:t>1</w:t>
      </w:r>
      <w:r>
        <w:rPr>
          <w:rStyle w:val="1"/>
          <w:rFonts w:eastAsia="Arial Unicode MS"/>
          <w:sz w:val="28"/>
          <w:szCs w:val="28"/>
        </w:rPr>
        <w:t>8</w:t>
      </w:r>
      <w:r w:rsidR="00743D40" w:rsidRPr="00801BA9">
        <w:rPr>
          <w:rStyle w:val="1"/>
          <w:rFonts w:eastAsia="Arial Unicode MS"/>
          <w:sz w:val="28"/>
          <w:szCs w:val="28"/>
        </w:rPr>
        <w:t xml:space="preserve"> от </w:t>
      </w:r>
      <w:r w:rsidR="00465FBC" w:rsidRPr="00801BA9">
        <w:rPr>
          <w:rStyle w:val="10"/>
          <w:rFonts w:eastAsiaTheme="minorEastAsia"/>
          <w:sz w:val="28"/>
          <w:szCs w:val="28"/>
        </w:rPr>
        <w:t>2</w:t>
      </w:r>
      <w:r w:rsidR="005F438E">
        <w:rPr>
          <w:rStyle w:val="10"/>
          <w:rFonts w:eastAsiaTheme="minorEastAsia"/>
          <w:sz w:val="28"/>
          <w:szCs w:val="28"/>
        </w:rPr>
        <w:t>7</w:t>
      </w:r>
      <w:r w:rsidR="00DD5B31" w:rsidRPr="00801BA9">
        <w:rPr>
          <w:rStyle w:val="10"/>
          <w:rFonts w:eastAsiaTheme="minorEastAsia"/>
          <w:sz w:val="28"/>
          <w:szCs w:val="28"/>
        </w:rPr>
        <w:t>.0</w:t>
      </w:r>
      <w:r w:rsidR="005F438E">
        <w:rPr>
          <w:rStyle w:val="10"/>
          <w:rFonts w:eastAsiaTheme="minorEastAsia"/>
          <w:sz w:val="28"/>
          <w:szCs w:val="28"/>
        </w:rPr>
        <w:t>6</w:t>
      </w:r>
      <w:r w:rsidR="00743D40" w:rsidRPr="00801BA9">
        <w:rPr>
          <w:rStyle w:val="10"/>
          <w:rFonts w:eastAsiaTheme="minorEastAsia"/>
          <w:sz w:val="28"/>
          <w:szCs w:val="28"/>
        </w:rPr>
        <w:t>.201</w:t>
      </w:r>
      <w:r w:rsidR="004E445B">
        <w:rPr>
          <w:rStyle w:val="10"/>
          <w:rFonts w:eastAsiaTheme="minorEastAsia"/>
          <w:sz w:val="28"/>
          <w:szCs w:val="28"/>
        </w:rPr>
        <w:t>9</w:t>
      </w:r>
      <w:r w:rsidR="00743D40" w:rsidRPr="00801BA9">
        <w:rPr>
          <w:rStyle w:val="10"/>
          <w:rFonts w:eastAsiaTheme="minorEastAsia"/>
          <w:sz w:val="28"/>
          <w:szCs w:val="28"/>
        </w:rPr>
        <w:t xml:space="preserve"> г.</w:t>
      </w:r>
    </w:p>
    <w:p w:rsidR="00743D40" w:rsidRPr="00801BA9" w:rsidRDefault="00B512D0" w:rsidP="0072140B">
      <w:pPr>
        <w:pStyle w:val="20"/>
        <w:shd w:val="clear" w:color="auto" w:fill="auto"/>
        <w:spacing w:after="0" w:line="276" w:lineRule="auto"/>
        <w:ind w:right="-1" w:hanging="12"/>
        <w:jc w:val="center"/>
        <w:rPr>
          <w:rStyle w:val="1"/>
          <w:sz w:val="28"/>
          <w:szCs w:val="28"/>
          <w:shd w:val="clear" w:color="auto" w:fill="FFFFFF"/>
        </w:rPr>
      </w:pPr>
      <w:r w:rsidRPr="00801BA9">
        <w:rPr>
          <w:rStyle w:val="10"/>
          <w:sz w:val="28"/>
          <w:szCs w:val="28"/>
        </w:rPr>
        <w:t>заседания комиссии по противодействию коррупции</w:t>
      </w:r>
      <w:r w:rsidRPr="00801BA9">
        <w:rPr>
          <w:rStyle w:val="2"/>
          <w:sz w:val="28"/>
          <w:szCs w:val="28"/>
        </w:rPr>
        <w:t xml:space="preserve"> </w:t>
      </w:r>
      <w:bookmarkStart w:id="1" w:name="bookmark1"/>
    </w:p>
    <w:p w:rsidR="00B512D0" w:rsidRPr="00801BA9" w:rsidRDefault="00B512D0" w:rsidP="00B512D0">
      <w:pPr>
        <w:keepNext/>
        <w:keepLines/>
        <w:spacing w:after="0"/>
        <w:ind w:left="20"/>
        <w:jc w:val="both"/>
        <w:rPr>
          <w:sz w:val="28"/>
          <w:szCs w:val="28"/>
        </w:rPr>
      </w:pPr>
      <w:r w:rsidRPr="00801BA9">
        <w:rPr>
          <w:rStyle w:val="1"/>
          <w:rFonts w:eastAsia="Arial Unicode MS"/>
          <w:sz w:val="28"/>
          <w:szCs w:val="28"/>
        </w:rPr>
        <w:t>Присутствовали:</w:t>
      </w:r>
      <w:r w:rsidR="00BE107C" w:rsidRPr="00801BA9">
        <w:rPr>
          <w:rStyle w:val="11"/>
          <w:rFonts w:eastAsia="Arial Unicode MS"/>
          <w:sz w:val="28"/>
          <w:szCs w:val="28"/>
        </w:rPr>
        <w:t xml:space="preserve">  </w:t>
      </w:r>
      <w:r w:rsidR="00670B5D">
        <w:rPr>
          <w:rStyle w:val="11"/>
          <w:rFonts w:eastAsia="Arial Unicode MS"/>
          <w:sz w:val="28"/>
          <w:szCs w:val="28"/>
        </w:rPr>
        <w:t>9</w:t>
      </w:r>
      <w:r w:rsidR="00465FBC" w:rsidRPr="00801BA9">
        <w:rPr>
          <w:rStyle w:val="11"/>
          <w:rFonts w:eastAsia="Arial Unicode MS"/>
          <w:sz w:val="28"/>
          <w:szCs w:val="28"/>
        </w:rPr>
        <w:t xml:space="preserve"> </w:t>
      </w:r>
      <w:r w:rsidRPr="00801BA9">
        <w:rPr>
          <w:rStyle w:val="11"/>
          <w:rFonts w:eastAsia="Arial Unicode MS"/>
          <w:sz w:val="28"/>
          <w:szCs w:val="28"/>
        </w:rPr>
        <w:t>человек</w:t>
      </w:r>
      <w:bookmarkEnd w:id="1"/>
    </w:p>
    <w:p w:rsidR="00B512D0" w:rsidRPr="00801BA9" w:rsidRDefault="00670B5D" w:rsidP="00743D40">
      <w:pPr>
        <w:pStyle w:val="20"/>
        <w:shd w:val="clear" w:color="auto" w:fill="auto"/>
        <w:spacing w:after="0" w:line="276" w:lineRule="auto"/>
        <w:ind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Ахметова С.Н.</w:t>
      </w:r>
      <w:r w:rsidR="00B512D0" w:rsidRPr="00801BA9">
        <w:rPr>
          <w:rStyle w:val="10"/>
          <w:sz w:val="28"/>
          <w:szCs w:val="28"/>
        </w:rPr>
        <w:t xml:space="preserve"> - председатель комиссии, заместитель директора </w:t>
      </w:r>
      <w:r w:rsidR="001F2A49">
        <w:rPr>
          <w:rStyle w:val="10"/>
          <w:sz w:val="28"/>
          <w:szCs w:val="28"/>
        </w:rPr>
        <w:t xml:space="preserve">по </w:t>
      </w:r>
      <w:r>
        <w:rPr>
          <w:rStyle w:val="10"/>
          <w:sz w:val="28"/>
          <w:szCs w:val="28"/>
        </w:rPr>
        <w:t>социально – педагогической работе;</w:t>
      </w:r>
    </w:p>
    <w:p w:rsidR="000F1CF1" w:rsidRPr="00801BA9" w:rsidRDefault="000F1CF1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 w:rsidRPr="00801BA9">
        <w:rPr>
          <w:rStyle w:val="10"/>
          <w:sz w:val="28"/>
          <w:szCs w:val="28"/>
        </w:rPr>
        <w:t>Чернова Т.А. - заместитель</w:t>
      </w:r>
      <w:r w:rsidRPr="00801BA9">
        <w:rPr>
          <w:rStyle w:val="3"/>
          <w:sz w:val="28"/>
          <w:szCs w:val="28"/>
        </w:rPr>
        <w:t xml:space="preserve"> </w:t>
      </w:r>
      <w:r w:rsidRPr="00801BA9">
        <w:rPr>
          <w:rStyle w:val="10"/>
          <w:sz w:val="28"/>
          <w:szCs w:val="28"/>
        </w:rPr>
        <w:t xml:space="preserve">председателя комиссии, старший мастер корпуса №1; </w:t>
      </w:r>
    </w:p>
    <w:p w:rsidR="000F1CF1" w:rsidRPr="00801BA9" w:rsidRDefault="001F2A49" w:rsidP="000F1CF1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Дильмухаметова</w:t>
      </w:r>
      <w:proofErr w:type="spellEnd"/>
      <w:r>
        <w:rPr>
          <w:rStyle w:val="10"/>
          <w:sz w:val="28"/>
          <w:szCs w:val="28"/>
        </w:rPr>
        <w:t xml:space="preserve"> З.Я. </w:t>
      </w:r>
      <w:r w:rsidR="000F1CF1" w:rsidRPr="00801BA9">
        <w:rPr>
          <w:rStyle w:val="10"/>
          <w:sz w:val="28"/>
          <w:szCs w:val="28"/>
        </w:rPr>
        <w:t xml:space="preserve"> – </w:t>
      </w:r>
      <w:r>
        <w:rPr>
          <w:rStyle w:val="10"/>
          <w:sz w:val="28"/>
          <w:szCs w:val="28"/>
        </w:rPr>
        <w:t>заведующий отделением</w:t>
      </w:r>
      <w:r w:rsidR="000F1CF1" w:rsidRPr="00801BA9">
        <w:rPr>
          <w:rStyle w:val="10"/>
          <w:sz w:val="28"/>
          <w:szCs w:val="28"/>
        </w:rPr>
        <w:t>, секретарь комиссии;</w:t>
      </w:r>
    </w:p>
    <w:p w:rsidR="00B512D0" w:rsidRPr="00801BA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Фатыкова</w:t>
      </w:r>
      <w:proofErr w:type="spellEnd"/>
      <w:r>
        <w:rPr>
          <w:rStyle w:val="10"/>
          <w:sz w:val="28"/>
          <w:szCs w:val="28"/>
        </w:rPr>
        <w:t xml:space="preserve"> Т.М.</w:t>
      </w:r>
      <w:r w:rsidR="00B512D0" w:rsidRPr="00801BA9">
        <w:rPr>
          <w:rStyle w:val="10"/>
          <w:sz w:val="28"/>
          <w:szCs w:val="28"/>
        </w:rPr>
        <w:t xml:space="preserve"> – юрисконсульт, </w:t>
      </w:r>
      <w:r w:rsidR="00743D40" w:rsidRPr="00801BA9">
        <w:rPr>
          <w:rStyle w:val="10"/>
          <w:sz w:val="28"/>
          <w:szCs w:val="28"/>
        </w:rPr>
        <w:t>член комиссии;</w:t>
      </w:r>
    </w:p>
    <w:p w:rsidR="00743D40" w:rsidRPr="00801BA9" w:rsidRDefault="00743D40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3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Подгорбунских</w:t>
      </w:r>
      <w:proofErr w:type="spellEnd"/>
      <w:r w:rsidRPr="00801BA9">
        <w:rPr>
          <w:rStyle w:val="10"/>
          <w:sz w:val="28"/>
          <w:szCs w:val="28"/>
        </w:rPr>
        <w:t xml:space="preserve"> В.А.</w:t>
      </w:r>
      <w:r w:rsidR="00B512D0" w:rsidRPr="00801BA9">
        <w:rPr>
          <w:rStyle w:val="10"/>
          <w:sz w:val="28"/>
          <w:szCs w:val="28"/>
        </w:rPr>
        <w:t xml:space="preserve"> - </w:t>
      </w:r>
      <w:r w:rsidRPr="00801BA9">
        <w:rPr>
          <w:rStyle w:val="10"/>
          <w:sz w:val="28"/>
          <w:szCs w:val="28"/>
        </w:rPr>
        <w:t>мастер</w:t>
      </w:r>
      <w:r w:rsidR="00B512D0" w:rsidRPr="00801BA9">
        <w:rPr>
          <w:rStyle w:val="10"/>
          <w:sz w:val="28"/>
          <w:szCs w:val="28"/>
        </w:rPr>
        <w:t>, председатель первичной</w:t>
      </w:r>
      <w:r w:rsidR="00B512D0" w:rsidRPr="00801BA9">
        <w:rPr>
          <w:rStyle w:val="3"/>
          <w:sz w:val="28"/>
          <w:szCs w:val="28"/>
        </w:rPr>
        <w:t xml:space="preserve"> </w:t>
      </w:r>
      <w:r w:rsidR="00B512D0" w:rsidRPr="00801BA9">
        <w:rPr>
          <w:rStyle w:val="10"/>
          <w:sz w:val="28"/>
          <w:szCs w:val="28"/>
        </w:rPr>
        <w:t>профсоюзной организации, член комиссии;</w:t>
      </w:r>
      <w:r w:rsidR="00B512D0" w:rsidRPr="00801BA9">
        <w:rPr>
          <w:rStyle w:val="3"/>
          <w:sz w:val="28"/>
          <w:szCs w:val="28"/>
        </w:rPr>
        <w:t xml:space="preserve"> </w:t>
      </w:r>
    </w:p>
    <w:p w:rsidR="00F07C65" w:rsidRPr="00801BA9" w:rsidRDefault="001F2A49" w:rsidP="00F07C65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>
        <w:rPr>
          <w:rStyle w:val="10"/>
          <w:sz w:val="28"/>
          <w:szCs w:val="28"/>
        </w:rPr>
        <w:t>Тамащук</w:t>
      </w:r>
      <w:proofErr w:type="spellEnd"/>
      <w:r>
        <w:rPr>
          <w:rStyle w:val="10"/>
          <w:sz w:val="28"/>
          <w:szCs w:val="28"/>
        </w:rPr>
        <w:t xml:space="preserve"> А.Л. 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>–</w:t>
      </w:r>
      <w:r w:rsidR="00B512D0" w:rsidRPr="00801BA9">
        <w:rPr>
          <w:rStyle w:val="10"/>
          <w:sz w:val="28"/>
          <w:szCs w:val="28"/>
        </w:rPr>
        <w:t xml:space="preserve"> </w:t>
      </w:r>
      <w:r w:rsidR="00743D40" w:rsidRPr="00801BA9">
        <w:rPr>
          <w:rStyle w:val="10"/>
          <w:sz w:val="28"/>
          <w:szCs w:val="28"/>
        </w:rPr>
        <w:t xml:space="preserve">заместитель </w:t>
      </w:r>
      <w:r>
        <w:rPr>
          <w:rStyle w:val="10"/>
          <w:sz w:val="28"/>
          <w:szCs w:val="28"/>
        </w:rPr>
        <w:t>главного бухгалтера</w:t>
      </w:r>
      <w:r w:rsidR="00B512D0" w:rsidRPr="00801BA9">
        <w:rPr>
          <w:rStyle w:val="10"/>
          <w:sz w:val="28"/>
          <w:szCs w:val="28"/>
        </w:rPr>
        <w:t>, член комиссии;</w:t>
      </w:r>
    </w:p>
    <w:p w:rsidR="007331FB" w:rsidRDefault="00F07C65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proofErr w:type="spellStart"/>
      <w:r w:rsidRPr="00801BA9">
        <w:rPr>
          <w:rStyle w:val="10"/>
          <w:sz w:val="28"/>
          <w:szCs w:val="28"/>
        </w:rPr>
        <w:t>Деревинская</w:t>
      </w:r>
      <w:proofErr w:type="spellEnd"/>
      <w:r w:rsidRPr="00801BA9">
        <w:rPr>
          <w:rStyle w:val="10"/>
          <w:sz w:val="28"/>
          <w:szCs w:val="28"/>
        </w:rPr>
        <w:t xml:space="preserve"> М.А. – преподаватель,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Ильенко С.Ф. – специалист по кадрам, член комиссии</w:t>
      </w:r>
    </w:p>
    <w:p w:rsidR="001F2A49" w:rsidRDefault="001F2A49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Болдырев С.П. – старший мастер, член комиссии</w:t>
      </w:r>
    </w:p>
    <w:p w:rsidR="007331FB" w:rsidRDefault="007331FB" w:rsidP="00B512D0">
      <w:pPr>
        <w:pStyle w:val="20"/>
        <w:shd w:val="clear" w:color="auto" w:fill="auto"/>
        <w:spacing w:after="0" w:line="276" w:lineRule="auto"/>
        <w:ind w:left="20" w:right="20"/>
        <w:jc w:val="both"/>
        <w:rPr>
          <w:rStyle w:val="10"/>
          <w:sz w:val="28"/>
          <w:szCs w:val="28"/>
        </w:rPr>
      </w:pPr>
    </w:p>
    <w:p w:rsidR="00743D40" w:rsidRPr="00743D40" w:rsidRDefault="00743D40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3D40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Pr="00743D40">
        <w:rPr>
          <w:rFonts w:ascii="Times New Roman" w:hAnsi="Times New Roman" w:cs="Times New Roman"/>
          <w:sz w:val="28"/>
          <w:szCs w:val="28"/>
        </w:rPr>
        <w:t>:</w:t>
      </w:r>
    </w:p>
    <w:p w:rsidR="005F438E" w:rsidRPr="0044480F" w:rsidRDefault="005F438E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44480F">
        <w:rPr>
          <w:rFonts w:ascii="Times New Roman" w:hAnsi="Times New Roman"/>
          <w:bCs/>
          <w:sz w:val="28"/>
          <w:szCs w:val="28"/>
        </w:rPr>
        <w:t xml:space="preserve">О выполнении плана мероприятий по противодействию коррупции в </w:t>
      </w:r>
      <w:proofErr w:type="gramStart"/>
      <w:r w:rsidRPr="0044480F">
        <w:rPr>
          <w:rFonts w:ascii="Times New Roman" w:hAnsi="Times New Roman"/>
          <w:bCs/>
          <w:sz w:val="28"/>
          <w:szCs w:val="28"/>
        </w:rPr>
        <w:t>ГАПОУ  «</w:t>
      </w:r>
      <w:proofErr w:type="gramEnd"/>
      <w:r w:rsidRPr="0044480F">
        <w:rPr>
          <w:rFonts w:ascii="Times New Roman" w:hAnsi="Times New Roman"/>
          <w:bCs/>
          <w:sz w:val="28"/>
          <w:szCs w:val="28"/>
        </w:rPr>
        <w:t>УКТП» за 1 квартал 2019 года</w:t>
      </w:r>
    </w:p>
    <w:p w:rsidR="00BA31F5" w:rsidRPr="0044480F" w:rsidRDefault="006E43BE" w:rsidP="0099621C">
      <w:pPr>
        <w:pStyle w:val="a7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/>
        <w:ind w:left="426" w:hanging="426"/>
        <w:rPr>
          <w:rFonts w:ascii="Times New Roman" w:hAnsi="Times New Roman"/>
          <w:bCs/>
          <w:sz w:val="28"/>
          <w:szCs w:val="28"/>
        </w:rPr>
      </w:pPr>
      <w:r w:rsidRPr="0044480F">
        <w:rPr>
          <w:rFonts w:ascii="Times New Roman" w:hAnsi="Times New Roman"/>
          <w:bCs/>
          <w:sz w:val="28"/>
          <w:szCs w:val="28"/>
        </w:rPr>
        <w:t xml:space="preserve">  </w:t>
      </w:r>
      <w:r w:rsidR="005F438E" w:rsidRPr="0044480F">
        <w:rPr>
          <w:rFonts w:ascii="Times New Roman" w:hAnsi="Times New Roman"/>
          <w:bCs/>
          <w:sz w:val="28"/>
          <w:szCs w:val="28"/>
        </w:rPr>
        <w:t xml:space="preserve">О результатах проведённой воспитательной работы по предупреждению коррупционных нарушений в </w:t>
      </w:r>
      <w:proofErr w:type="gramStart"/>
      <w:r w:rsidR="005F438E" w:rsidRPr="0044480F">
        <w:rPr>
          <w:rFonts w:ascii="Times New Roman" w:hAnsi="Times New Roman"/>
          <w:bCs/>
          <w:sz w:val="28"/>
          <w:szCs w:val="28"/>
        </w:rPr>
        <w:t>ГАПОУ  «</w:t>
      </w:r>
      <w:proofErr w:type="gramEnd"/>
      <w:r w:rsidR="005F438E" w:rsidRPr="0044480F">
        <w:rPr>
          <w:rFonts w:ascii="Times New Roman" w:hAnsi="Times New Roman"/>
          <w:bCs/>
          <w:sz w:val="28"/>
          <w:szCs w:val="28"/>
        </w:rPr>
        <w:t>УКТП» (за 1 и 2 квартал)</w:t>
      </w:r>
    </w:p>
    <w:p w:rsidR="005F438E" w:rsidRPr="0044480F" w:rsidRDefault="005F438E" w:rsidP="00F46E33">
      <w:pPr>
        <w:pStyle w:val="a7"/>
        <w:numPr>
          <w:ilvl w:val="0"/>
          <w:numId w:val="2"/>
        </w:numPr>
        <w:autoSpaceDE w:val="0"/>
        <w:autoSpaceDN w:val="0"/>
        <w:adjustRightInd w:val="0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44480F">
        <w:rPr>
          <w:rFonts w:ascii="Times New Roman" w:hAnsi="Times New Roman"/>
          <w:bCs/>
          <w:sz w:val="28"/>
          <w:szCs w:val="28"/>
        </w:rPr>
        <w:t>Об организации работы по выявлению возможных коррупционных рисков</w:t>
      </w:r>
    </w:p>
    <w:p w:rsidR="00801BA9" w:rsidRPr="0044480F" w:rsidRDefault="005F438E" w:rsidP="005F438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44480F">
        <w:rPr>
          <w:bCs/>
          <w:sz w:val="28"/>
          <w:szCs w:val="28"/>
        </w:rPr>
        <w:t xml:space="preserve">О выполнении решений комиссии, принятых на заседании в </w:t>
      </w:r>
      <w:proofErr w:type="gramStart"/>
      <w:r w:rsidRPr="0044480F">
        <w:rPr>
          <w:bCs/>
          <w:sz w:val="28"/>
          <w:szCs w:val="28"/>
        </w:rPr>
        <w:t>1  квартале</w:t>
      </w:r>
      <w:proofErr w:type="gramEnd"/>
      <w:r w:rsidRPr="0044480F">
        <w:rPr>
          <w:bCs/>
          <w:sz w:val="28"/>
          <w:szCs w:val="28"/>
        </w:rPr>
        <w:t xml:space="preserve"> 2019 года</w:t>
      </w:r>
    </w:p>
    <w:p w:rsidR="005F438E" w:rsidRPr="0044480F" w:rsidRDefault="005F438E" w:rsidP="005F438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44480F">
        <w:rPr>
          <w:bCs/>
          <w:sz w:val="28"/>
          <w:szCs w:val="28"/>
        </w:rPr>
        <w:t>Мониторинг изменений действующего законодательства в области противодействия коррупции</w:t>
      </w:r>
    </w:p>
    <w:p w:rsidR="005F438E" w:rsidRPr="0044480F" w:rsidRDefault="005F438E" w:rsidP="005F438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44480F">
        <w:rPr>
          <w:bCs/>
          <w:sz w:val="28"/>
          <w:szCs w:val="28"/>
        </w:rPr>
        <w:t>Осуществление контроля за получением, учётом, хранением, заполнением и порядком выдачи документов государственного образца</w:t>
      </w:r>
    </w:p>
    <w:p w:rsidR="005F438E" w:rsidRPr="0044480F" w:rsidRDefault="005F438E" w:rsidP="005F438E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44480F">
        <w:rPr>
          <w:bCs/>
          <w:sz w:val="28"/>
          <w:szCs w:val="28"/>
        </w:rPr>
        <w:t>Отчёт о выполнении плана-графика закупок за 1 квартал 2019</w:t>
      </w:r>
    </w:p>
    <w:p w:rsidR="005F438E" w:rsidRPr="00801BA9" w:rsidRDefault="005F438E" w:rsidP="005F438E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743D40" w:rsidRPr="001E3781" w:rsidRDefault="00743D40" w:rsidP="0016360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743D40">
        <w:rPr>
          <w:rStyle w:val="4115pt"/>
          <w:rFonts w:eastAsiaTheme="minorEastAsia"/>
          <w:sz w:val="28"/>
          <w:szCs w:val="28"/>
        </w:rPr>
        <w:t xml:space="preserve">: </w:t>
      </w:r>
      <w:r w:rsidRPr="00DE76E6">
        <w:rPr>
          <w:rStyle w:val="4115pt"/>
          <w:rFonts w:eastAsiaTheme="minorEastAsia"/>
          <w:b/>
          <w:sz w:val="28"/>
          <w:szCs w:val="28"/>
        </w:rPr>
        <w:t>По первому вопросу</w:t>
      </w:r>
      <w:r w:rsidRPr="00743D40">
        <w:rPr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Ахметову С.Н..</w:t>
      </w:r>
      <w:r w:rsidR="00465FBC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465FBC">
        <w:rPr>
          <w:rStyle w:val="10"/>
          <w:rFonts w:eastAsiaTheme="minorEastAsia"/>
          <w:sz w:val="28"/>
          <w:szCs w:val="28"/>
        </w:rPr>
        <w:t>–</w:t>
      </w:r>
      <w:r w:rsidR="00B816B3">
        <w:rPr>
          <w:rStyle w:val="10"/>
          <w:rFonts w:eastAsiaTheme="minorEastAsia"/>
          <w:sz w:val="28"/>
          <w:szCs w:val="28"/>
        </w:rPr>
        <w:t xml:space="preserve"> </w:t>
      </w:r>
      <w:r w:rsidR="00670B5D">
        <w:rPr>
          <w:rStyle w:val="10"/>
          <w:rFonts w:eastAsiaTheme="minorEastAsia"/>
          <w:sz w:val="28"/>
          <w:szCs w:val="28"/>
        </w:rPr>
        <w:t xml:space="preserve">председателя комиссии по противодействию коррупции, </w:t>
      </w:r>
      <w:r w:rsidR="00465FBC" w:rsidRPr="001E3781">
        <w:rPr>
          <w:rStyle w:val="10"/>
          <w:rFonts w:eastAsiaTheme="minorEastAsia"/>
          <w:sz w:val="28"/>
          <w:szCs w:val="28"/>
        </w:rPr>
        <w:t xml:space="preserve">заместителя  директора по социально – педагогической работе; </w:t>
      </w:r>
      <w:r w:rsidRPr="001E3781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1E3781" w:rsidRPr="001E3781">
        <w:rPr>
          <w:rFonts w:ascii="Times New Roman" w:hAnsi="Times New Roman" w:cs="Times New Roman"/>
          <w:sz w:val="28"/>
          <w:szCs w:val="28"/>
        </w:rPr>
        <w:t xml:space="preserve">представила на </w:t>
      </w:r>
      <w:r w:rsidR="001E3781" w:rsidRPr="00801BA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801BA9" w:rsidRPr="00801BA9">
        <w:rPr>
          <w:rFonts w:ascii="Times New Roman" w:hAnsi="Times New Roman"/>
          <w:bCs/>
          <w:sz w:val="28"/>
          <w:szCs w:val="28"/>
        </w:rPr>
        <w:t>отчёт о проделанной работе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в ГАПОУ </w:t>
      </w:r>
      <w:r w:rsidR="007A7B75">
        <w:rPr>
          <w:rFonts w:ascii="Times New Roman" w:hAnsi="Times New Roman"/>
          <w:bCs/>
          <w:sz w:val="28"/>
          <w:szCs w:val="28"/>
        </w:rPr>
        <w:t xml:space="preserve"> СО</w:t>
      </w:r>
      <w:r w:rsidR="00BA31F5" w:rsidRPr="00801BA9">
        <w:rPr>
          <w:rFonts w:ascii="Times New Roman" w:hAnsi="Times New Roman"/>
          <w:bCs/>
          <w:sz w:val="28"/>
          <w:szCs w:val="28"/>
        </w:rPr>
        <w:t xml:space="preserve"> «УКТП» за </w:t>
      </w:r>
      <w:r w:rsidR="005F438E">
        <w:rPr>
          <w:rFonts w:ascii="Times New Roman" w:hAnsi="Times New Roman"/>
          <w:bCs/>
          <w:sz w:val="28"/>
          <w:szCs w:val="28"/>
        </w:rPr>
        <w:t xml:space="preserve">1 квартал 2019 </w:t>
      </w:r>
      <w:r w:rsidR="007A7B75">
        <w:rPr>
          <w:rFonts w:ascii="Times New Roman" w:hAnsi="Times New Roman"/>
          <w:bCs/>
          <w:sz w:val="28"/>
          <w:szCs w:val="28"/>
        </w:rPr>
        <w:t>год</w:t>
      </w:r>
      <w:r w:rsidR="005F438E">
        <w:rPr>
          <w:rFonts w:ascii="Times New Roman" w:hAnsi="Times New Roman"/>
          <w:bCs/>
          <w:sz w:val="28"/>
          <w:szCs w:val="28"/>
        </w:rPr>
        <w:t>а</w:t>
      </w:r>
    </w:p>
    <w:p w:rsidR="00BE107C" w:rsidRDefault="00743D40" w:rsidP="001636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E73487">
        <w:rPr>
          <w:rFonts w:ascii="Times New Roman" w:hAnsi="Times New Roman" w:cs="Times New Roman"/>
          <w:sz w:val="28"/>
          <w:szCs w:val="28"/>
        </w:rPr>
        <w:t xml:space="preserve">Работа по противодействию коррупции в ГАПОУ СО «Уральский колледж технологий и предпринимательства» за </w:t>
      </w:r>
      <w:r w:rsidR="005F438E">
        <w:rPr>
          <w:rFonts w:ascii="Times New Roman" w:hAnsi="Times New Roman"/>
          <w:bCs/>
          <w:sz w:val="28"/>
          <w:szCs w:val="28"/>
        </w:rPr>
        <w:t>1 квартал 2019 года</w:t>
      </w:r>
      <w:r w:rsidR="00E73487">
        <w:rPr>
          <w:rFonts w:ascii="Times New Roman" w:hAnsi="Times New Roman" w:cs="Times New Roman"/>
          <w:sz w:val="28"/>
          <w:szCs w:val="28"/>
        </w:rPr>
        <w:t xml:space="preserve">, была </w:t>
      </w:r>
      <w:r w:rsidR="00E73487">
        <w:rPr>
          <w:rFonts w:ascii="Times New Roman" w:hAnsi="Times New Roman" w:cs="Times New Roman"/>
          <w:sz w:val="28"/>
          <w:szCs w:val="28"/>
        </w:rPr>
        <w:lastRenderedPageBreak/>
        <w:t>проведена на должном уровне</w:t>
      </w:r>
      <w:r w:rsidR="001F2A49">
        <w:rPr>
          <w:rFonts w:ascii="Times New Roman" w:hAnsi="Times New Roman" w:cs="Times New Roman"/>
          <w:sz w:val="28"/>
          <w:szCs w:val="28"/>
        </w:rPr>
        <w:t>.</w:t>
      </w:r>
      <w:r w:rsidR="00CE0C40">
        <w:rPr>
          <w:rFonts w:ascii="Times New Roman" w:hAnsi="Times New Roman" w:cs="Times New Roman"/>
          <w:sz w:val="28"/>
          <w:szCs w:val="28"/>
        </w:rPr>
        <w:t xml:space="preserve"> </w:t>
      </w:r>
      <w:r w:rsidR="001F2A49">
        <w:rPr>
          <w:rFonts w:ascii="Times New Roman" w:hAnsi="Times New Roman" w:cs="Times New Roman"/>
          <w:sz w:val="28"/>
          <w:szCs w:val="28"/>
        </w:rPr>
        <w:t>Все мероприятия плана по противодействию коррупции были реализованы.</w:t>
      </w:r>
    </w:p>
    <w:p w:rsidR="00801BA9" w:rsidRDefault="00801BA9" w:rsidP="00211B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6E33" w:rsidRPr="00F46E33" w:rsidRDefault="001E3781" w:rsidP="00F46E33">
      <w:pPr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</w:rPr>
      </w:pPr>
      <w:r w:rsidRPr="00F46E33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F46E33">
        <w:rPr>
          <w:rStyle w:val="4115pt"/>
          <w:rFonts w:eastAsiaTheme="minorEastAsia"/>
          <w:sz w:val="28"/>
          <w:szCs w:val="28"/>
        </w:rPr>
        <w:t>:</w:t>
      </w:r>
      <w:r w:rsidRPr="00F46E33">
        <w:rPr>
          <w:rStyle w:val="4115pt"/>
          <w:rFonts w:eastAsiaTheme="minorEastAsia"/>
          <w:b/>
          <w:sz w:val="28"/>
          <w:szCs w:val="28"/>
        </w:rPr>
        <w:t xml:space="preserve"> По второму вопросу</w:t>
      </w:r>
      <w:r w:rsidRPr="00F46E33">
        <w:rPr>
          <w:sz w:val="28"/>
          <w:szCs w:val="28"/>
        </w:rPr>
        <w:t xml:space="preserve"> </w:t>
      </w:r>
      <w:r w:rsidR="00670B5D" w:rsidRPr="00F46E33">
        <w:rPr>
          <w:sz w:val="28"/>
          <w:szCs w:val="28"/>
        </w:rPr>
        <w:t xml:space="preserve"> </w:t>
      </w:r>
      <w:r w:rsidR="00670B5D" w:rsidRPr="00F46E33">
        <w:rPr>
          <w:rStyle w:val="10"/>
          <w:rFonts w:eastAsiaTheme="minorEastAsia"/>
          <w:sz w:val="28"/>
          <w:szCs w:val="28"/>
        </w:rPr>
        <w:t>Ахметову С.Н.. – председателя комиссии по противодействию коррупции, заместителя  директора по социально – педагогической работе,</w:t>
      </w:r>
      <w:r w:rsidRPr="00F46E33">
        <w:rPr>
          <w:rStyle w:val="10"/>
          <w:rFonts w:eastAsiaTheme="minorEastAsia"/>
          <w:sz w:val="28"/>
          <w:szCs w:val="28"/>
        </w:rPr>
        <w:t xml:space="preserve"> </w:t>
      </w:r>
      <w:r w:rsidRPr="00F46E33">
        <w:rPr>
          <w:rFonts w:ascii="Times New Roman" w:hAnsi="Times New Roman" w:cs="Times New Roman"/>
          <w:sz w:val="28"/>
          <w:szCs w:val="28"/>
        </w:rPr>
        <w:t xml:space="preserve">которая </w:t>
      </w:r>
      <w:r w:rsidR="00F46E33" w:rsidRPr="00F46E33">
        <w:rPr>
          <w:rFonts w:ascii="Times New Roman" w:hAnsi="Times New Roman" w:cs="Times New Roman"/>
          <w:sz w:val="28"/>
          <w:szCs w:val="28"/>
        </w:rPr>
        <w:t>представила отчёт</w:t>
      </w:r>
      <w:r w:rsidR="00163605" w:rsidRPr="00F46E33">
        <w:rPr>
          <w:rFonts w:ascii="Times New Roman" w:hAnsi="Times New Roman" w:cs="Times New Roman"/>
          <w:sz w:val="28"/>
          <w:szCs w:val="28"/>
        </w:rPr>
        <w:t xml:space="preserve"> </w:t>
      </w:r>
      <w:r w:rsidR="00F46E33" w:rsidRPr="00F46E33">
        <w:rPr>
          <w:rFonts w:ascii="Times New Roman" w:hAnsi="Times New Roman"/>
          <w:bCs/>
          <w:sz w:val="28"/>
          <w:szCs w:val="28"/>
        </w:rPr>
        <w:t xml:space="preserve"> о</w:t>
      </w:r>
      <w:r w:rsidR="00F46E33" w:rsidRPr="00F46E33">
        <w:rPr>
          <w:rFonts w:ascii="Times New Roman" w:hAnsi="Times New Roman"/>
          <w:bCs/>
          <w:sz w:val="24"/>
          <w:szCs w:val="24"/>
        </w:rPr>
        <w:t xml:space="preserve"> </w:t>
      </w:r>
      <w:r w:rsidR="00F46E33" w:rsidRPr="00F46E33">
        <w:rPr>
          <w:rFonts w:ascii="Times New Roman" w:hAnsi="Times New Roman"/>
          <w:bCs/>
          <w:sz w:val="28"/>
          <w:szCs w:val="28"/>
        </w:rPr>
        <w:t>результатах проведённой воспитательной работы по предупреждению коррупционных нарушений в ГАПОУ  «УКТП» (за 1 и 2 квартал)</w:t>
      </w:r>
    </w:p>
    <w:p w:rsidR="00156ED0" w:rsidRDefault="00156ED0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163605">
        <w:rPr>
          <w:rFonts w:ascii="Times New Roman" w:hAnsi="Times New Roman" w:cs="Times New Roman"/>
          <w:sz w:val="28"/>
          <w:szCs w:val="28"/>
          <w:u w:val="single"/>
        </w:rPr>
        <w:t>РЕШИЛИ</w:t>
      </w:r>
      <w:proofErr w:type="gramStart"/>
      <w:r w:rsidRPr="00743D40">
        <w:rPr>
          <w:rFonts w:ascii="Times New Roman" w:hAnsi="Times New Roman" w:cs="Times New Roman"/>
          <w:sz w:val="28"/>
          <w:szCs w:val="28"/>
        </w:rPr>
        <w:t xml:space="preserve">: </w:t>
      </w:r>
      <w:r w:rsidR="00163605">
        <w:rPr>
          <w:rFonts w:ascii="Times New Roman" w:hAnsi="Times New Roman" w:cs="Times New Roman"/>
          <w:sz w:val="28"/>
          <w:szCs w:val="28"/>
        </w:rPr>
        <w:t>Принять</w:t>
      </w:r>
      <w:proofErr w:type="gramEnd"/>
      <w:r w:rsidR="00163605">
        <w:rPr>
          <w:rFonts w:ascii="Times New Roman" w:hAnsi="Times New Roman" w:cs="Times New Roman"/>
          <w:sz w:val="28"/>
          <w:szCs w:val="28"/>
        </w:rPr>
        <w:t xml:space="preserve"> </w:t>
      </w:r>
      <w:r w:rsidR="00F46E33">
        <w:rPr>
          <w:rFonts w:ascii="Times New Roman" w:hAnsi="Times New Roman" w:cs="Times New Roman"/>
          <w:sz w:val="28"/>
          <w:szCs w:val="28"/>
        </w:rPr>
        <w:t>к сведению, продолжить работу в колледже по предупреждению коррупционных нарушений</w:t>
      </w:r>
    </w:p>
    <w:p w:rsidR="00F46E33" w:rsidRDefault="00F46E33" w:rsidP="0016360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F46E33" w:rsidRPr="00F46E33" w:rsidRDefault="00F46E33" w:rsidP="00F46E33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sz w:val="28"/>
          <w:szCs w:val="28"/>
          <w:u w:val="single"/>
        </w:rPr>
        <w:t>СЛУШАЛИ</w:t>
      </w:r>
      <w:r w:rsidRPr="0078604C">
        <w:rPr>
          <w:sz w:val="28"/>
          <w:szCs w:val="28"/>
          <w:u w:val="single"/>
        </w:rPr>
        <w:t>:</w:t>
      </w:r>
      <w:r w:rsidRPr="007331FB">
        <w:rPr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 w:rsidRPr="007331FB">
        <w:rPr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>Ахметову С.Н..</w:t>
      </w:r>
      <w:r w:rsidRPr="00B512D0">
        <w:rPr>
          <w:rStyle w:val="10"/>
          <w:rFonts w:eastAsiaTheme="minorEastAsia"/>
          <w:sz w:val="28"/>
          <w:szCs w:val="28"/>
        </w:rPr>
        <w:t xml:space="preserve"> </w:t>
      </w:r>
      <w:r>
        <w:rPr>
          <w:rStyle w:val="10"/>
          <w:rFonts w:eastAsiaTheme="minorEastAsia"/>
          <w:sz w:val="28"/>
          <w:szCs w:val="28"/>
        </w:rPr>
        <w:t xml:space="preserve">– председателя комиссии по противодействию коррупции, </w:t>
      </w:r>
      <w:proofErr w:type="gramStart"/>
      <w:r w:rsidRPr="001E3781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Pr="001E3781">
        <w:rPr>
          <w:rStyle w:val="10"/>
          <w:rFonts w:eastAsiaTheme="minorEastAsia"/>
          <w:sz w:val="28"/>
          <w:szCs w:val="28"/>
        </w:rPr>
        <w:t xml:space="preserve"> по социально – педагогической работе</w:t>
      </w:r>
      <w:r w:rsidRPr="007331FB">
        <w:rPr>
          <w:rStyle w:val="10"/>
          <w:rFonts w:eastAsiaTheme="minorEastAsia"/>
          <w:sz w:val="28"/>
          <w:szCs w:val="28"/>
        </w:rPr>
        <w:t xml:space="preserve">, </w:t>
      </w:r>
      <w:r w:rsidRPr="00F46E33">
        <w:rPr>
          <w:rFonts w:ascii="Times New Roman" w:hAnsi="Times New Roman" w:cs="Times New Roman"/>
          <w:sz w:val="28"/>
          <w:szCs w:val="28"/>
        </w:rPr>
        <w:t xml:space="preserve">которая рассказала о </w:t>
      </w:r>
      <w:r w:rsidRPr="00F46E33">
        <w:rPr>
          <w:rFonts w:ascii="Times New Roman" w:hAnsi="Times New Roman" w:cs="Times New Roman"/>
          <w:bCs/>
          <w:sz w:val="28"/>
          <w:szCs w:val="28"/>
        </w:rPr>
        <w:t xml:space="preserve"> работе по выявлению возможных коррупционных рисков</w:t>
      </w:r>
    </w:p>
    <w:p w:rsidR="00730D28" w:rsidRPr="00F46E33" w:rsidRDefault="00F46E33" w:rsidP="00F46E33">
      <w:pPr>
        <w:pStyle w:val="a7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6E33">
        <w:rPr>
          <w:rFonts w:ascii="Times New Roman" w:hAnsi="Times New Roman" w:cs="Times New Roman"/>
          <w:bCs/>
          <w:sz w:val="28"/>
          <w:szCs w:val="28"/>
          <w:u w:val="single"/>
        </w:rPr>
        <w:t>Р</w:t>
      </w:r>
      <w:r w:rsidRPr="00F46E33">
        <w:rPr>
          <w:rFonts w:ascii="Times New Roman" w:hAnsi="Times New Roman" w:cs="Times New Roman"/>
          <w:sz w:val="28"/>
          <w:szCs w:val="28"/>
          <w:u w:val="single"/>
        </w:rPr>
        <w:t>ЕШИЛИ</w:t>
      </w:r>
      <w:proofErr w:type="gramStart"/>
      <w:r w:rsidRPr="00F46E33">
        <w:rPr>
          <w:rFonts w:ascii="Times New Roman" w:hAnsi="Times New Roman" w:cs="Times New Roman"/>
          <w:sz w:val="28"/>
          <w:szCs w:val="28"/>
        </w:rPr>
        <w:t>:</w:t>
      </w:r>
      <w:r w:rsidRPr="00F46E33">
        <w:rPr>
          <w:rFonts w:ascii="Times New Roman" w:hAnsi="Times New Roman" w:cs="Times New Roman"/>
          <w:bCs/>
          <w:sz w:val="28"/>
          <w:szCs w:val="28"/>
        </w:rPr>
        <w:t xml:space="preserve"> Принять</w:t>
      </w:r>
      <w:proofErr w:type="gramEnd"/>
      <w:r>
        <w:rPr>
          <w:bCs/>
          <w:sz w:val="28"/>
          <w:szCs w:val="28"/>
        </w:rPr>
        <w:t xml:space="preserve"> </w:t>
      </w:r>
      <w:r w:rsidRPr="004D261B">
        <w:rPr>
          <w:rFonts w:ascii="Times New Roman" w:hAnsi="Times New Roman" w:cs="Times New Roman"/>
          <w:bCs/>
          <w:sz w:val="28"/>
          <w:szCs w:val="28"/>
        </w:rPr>
        <w:t>к сведению</w:t>
      </w:r>
      <w:r w:rsidRPr="004D26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продолжить работу в колледже по </w:t>
      </w:r>
      <w:r w:rsidRPr="00F46E33">
        <w:rPr>
          <w:rFonts w:ascii="Times New Roman" w:hAnsi="Times New Roman" w:cs="Times New Roman"/>
          <w:bCs/>
          <w:sz w:val="28"/>
          <w:szCs w:val="28"/>
        </w:rPr>
        <w:t>выявлению возможных коррупционных рисков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63605" w:rsidRPr="004D261B" w:rsidRDefault="00743D40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8604C">
        <w:rPr>
          <w:sz w:val="28"/>
          <w:szCs w:val="28"/>
          <w:u w:val="single"/>
        </w:rPr>
        <w:t>СЛУШАЛИ:</w:t>
      </w:r>
      <w:r w:rsidRPr="007331FB">
        <w:rPr>
          <w:sz w:val="28"/>
          <w:szCs w:val="28"/>
        </w:rPr>
        <w:t xml:space="preserve"> </w:t>
      </w:r>
      <w:r w:rsidRPr="007331FB">
        <w:rPr>
          <w:b/>
          <w:sz w:val="28"/>
          <w:szCs w:val="28"/>
        </w:rPr>
        <w:t xml:space="preserve">По </w:t>
      </w:r>
      <w:r w:rsidR="00F46E33">
        <w:rPr>
          <w:b/>
          <w:sz w:val="28"/>
          <w:szCs w:val="28"/>
        </w:rPr>
        <w:t xml:space="preserve">четвёртому </w:t>
      </w:r>
      <w:r w:rsidRPr="007331FB">
        <w:rPr>
          <w:b/>
          <w:sz w:val="28"/>
          <w:szCs w:val="28"/>
        </w:rPr>
        <w:t>вопросу</w:t>
      </w:r>
      <w:r w:rsidRPr="007331FB">
        <w:rPr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Ахметову С.Н..</w:t>
      </w:r>
      <w:r w:rsidR="00801BA9" w:rsidRPr="00B512D0">
        <w:rPr>
          <w:rStyle w:val="10"/>
          <w:rFonts w:eastAsiaTheme="minorEastAsia"/>
          <w:sz w:val="28"/>
          <w:szCs w:val="28"/>
        </w:rPr>
        <w:t xml:space="preserve"> </w:t>
      </w:r>
      <w:r w:rsidR="00801BA9">
        <w:rPr>
          <w:rStyle w:val="10"/>
          <w:rFonts w:eastAsiaTheme="minorEastAsia"/>
          <w:sz w:val="28"/>
          <w:szCs w:val="28"/>
        </w:rPr>
        <w:t>–</w:t>
      </w:r>
      <w:r w:rsidR="00670B5D">
        <w:rPr>
          <w:rStyle w:val="10"/>
          <w:rFonts w:eastAsiaTheme="minorEastAsia"/>
          <w:sz w:val="28"/>
          <w:szCs w:val="28"/>
        </w:rPr>
        <w:t xml:space="preserve"> председателя комиссии по противодействию коррупции, </w:t>
      </w:r>
      <w:proofErr w:type="gramStart"/>
      <w:r w:rsidR="00801BA9" w:rsidRPr="001E3781">
        <w:rPr>
          <w:rStyle w:val="10"/>
          <w:rFonts w:eastAsiaTheme="minorEastAsia"/>
          <w:sz w:val="28"/>
          <w:szCs w:val="28"/>
        </w:rPr>
        <w:t>заместителя  директора</w:t>
      </w:r>
      <w:proofErr w:type="gramEnd"/>
      <w:r w:rsidR="00801BA9" w:rsidRPr="001E3781">
        <w:rPr>
          <w:rStyle w:val="10"/>
          <w:rFonts w:eastAsiaTheme="minorEastAsia"/>
          <w:sz w:val="28"/>
          <w:szCs w:val="28"/>
        </w:rPr>
        <w:t xml:space="preserve"> по социально – педагогической работе</w:t>
      </w:r>
      <w:r w:rsidR="007331FB" w:rsidRPr="007331FB">
        <w:rPr>
          <w:rStyle w:val="10"/>
          <w:sz w:val="28"/>
          <w:szCs w:val="28"/>
        </w:rPr>
        <w:t xml:space="preserve">, </w:t>
      </w:r>
      <w:r w:rsidR="007331FB" w:rsidRPr="004D261B">
        <w:rPr>
          <w:sz w:val="28"/>
          <w:szCs w:val="28"/>
        </w:rPr>
        <w:t xml:space="preserve">которая ознакомила </w:t>
      </w:r>
      <w:r w:rsidR="00245769" w:rsidRPr="004D261B">
        <w:rPr>
          <w:sz w:val="28"/>
          <w:szCs w:val="28"/>
        </w:rPr>
        <w:t xml:space="preserve">с результатами </w:t>
      </w:r>
      <w:r w:rsidR="004D261B" w:rsidRPr="004D261B">
        <w:rPr>
          <w:bCs/>
          <w:sz w:val="28"/>
          <w:szCs w:val="28"/>
        </w:rPr>
        <w:t>выполнения решений комиссии, принятых на заседании в 1  квартале 2019 года</w:t>
      </w:r>
    </w:p>
    <w:p w:rsidR="007331FB" w:rsidRPr="00245769" w:rsidRDefault="007331FB" w:rsidP="0078604C">
      <w:pPr>
        <w:pStyle w:val="20"/>
        <w:shd w:val="clear" w:color="auto" w:fill="auto"/>
        <w:tabs>
          <w:tab w:val="left" w:pos="0"/>
        </w:tabs>
        <w:spacing w:after="0" w:line="276" w:lineRule="auto"/>
        <w:ind w:right="20"/>
        <w:jc w:val="both"/>
        <w:rPr>
          <w:bCs/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proofErr w:type="gramStart"/>
      <w:r w:rsidRPr="007331FB">
        <w:rPr>
          <w:sz w:val="28"/>
          <w:szCs w:val="28"/>
        </w:rPr>
        <w:t>:</w:t>
      </w:r>
      <w:r w:rsidR="00245769" w:rsidRPr="00245769">
        <w:rPr>
          <w:bCs/>
          <w:sz w:val="28"/>
          <w:szCs w:val="28"/>
        </w:rPr>
        <w:t xml:space="preserve"> </w:t>
      </w:r>
      <w:r w:rsidR="004D261B">
        <w:rPr>
          <w:bCs/>
          <w:sz w:val="28"/>
          <w:szCs w:val="28"/>
        </w:rPr>
        <w:t>Принять</w:t>
      </w:r>
      <w:proofErr w:type="gramEnd"/>
      <w:r w:rsidR="004D261B">
        <w:rPr>
          <w:bCs/>
          <w:sz w:val="28"/>
          <w:szCs w:val="28"/>
        </w:rPr>
        <w:t xml:space="preserve"> к сведению</w:t>
      </w:r>
      <w:r w:rsidR="00245769">
        <w:rPr>
          <w:bCs/>
          <w:sz w:val="28"/>
          <w:szCs w:val="28"/>
        </w:rPr>
        <w:t xml:space="preserve"> </w:t>
      </w:r>
    </w:p>
    <w:p w:rsidR="000F7A72" w:rsidRDefault="000F7A72" w:rsidP="007331FB">
      <w:pPr>
        <w:pStyle w:val="20"/>
        <w:shd w:val="clear" w:color="auto" w:fill="auto"/>
        <w:spacing w:after="0" w:line="276" w:lineRule="auto"/>
        <w:ind w:right="20"/>
        <w:jc w:val="both"/>
        <w:rPr>
          <w:sz w:val="28"/>
          <w:szCs w:val="28"/>
        </w:rPr>
      </w:pPr>
    </w:p>
    <w:p w:rsidR="004D261B" w:rsidRPr="0044480F" w:rsidRDefault="00163605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 w:rsidR="004D261B">
        <w:rPr>
          <w:rStyle w:val="4115pt"/>
          <w:rFonts w:eastAsiaTheme="minorEastAsia"/>
          <w:b/>
          <w:sz w:val="28"/>
          <w:szCs w:val="28"/>
        </w:rPr>
        <w:t>пятому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>вопросу</w:t>
      </w:r>
      <w:r w:rsidRPr="00743D4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Ильенко С.Ф.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</w:t>
      </w:r>
      <w:r w:rsidRPr="001A2E1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специалиста по кадрам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="004D261B" w:rsidRPr="0044480F">
        <w:rPr>
          <w:sz w:val="28"/>
          <w:szCs w:val="28"/>
        </w:rPr>
        <w:t>об</w:t>
      </w:r>
      <w:r w:rsidR="004D261B" w:rsidRPr="0044480F">
        <w:rPr>
          <w:bCs/>
          <w:sz w:val="28"/>
          <w:szCs w:val="28"/>
        </w:rPr>
        <w:t xml:space="preserve"> изменениях действующего законодательства в области противодействия коррупции</w:t>
      </w:r>
    </w:p>
    <w:p w:rsidR="00163605" w:rsidRDefault="00163605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163605">
        <w:rPr>
          <w:bCs/>
          <w:sz w:val="28"/>
          <w:szCs w:val="28"/>
          <w:u w:val="single"/>
        </w:rPr>
        <w:t>Р</w:t>
      </w:r>
      <w:r w:rsidRPr="00163605">
        <w:rPr>
          <w:sz w:val="28"/>
          <w:szCs w:val="28"/>
          <w:u w:val="single"/>
        </w:rPr>
        <w:t>ЕШИЛИ</w:t>
      </w:r>
      <w:proofErr w:type="gramStart"/>
      <w:r w:rsidRPr="007331FB">
        <w:rPr>
          <w:sz w:val="28"/>
          <w:szCs w:val="28"/>
        </w:rPr>
        <w:t xml:space="preserve">: </w:t>
      </w:r>
      <w:r w:rsidR="004D261B">
        <w:rPr>
          <w:sz w:val="28"/>
          <w:szCs w:val="28"/>
        </w:rPr>
        <w:t>Проанализировать</w:t>
      </w:r>
      <w:proofErr w:type="gramEnd"/>
      <w:r w:rsidR="004D261B">
        <w:rPr>
          <w:sz w:val="28"/>
          <w:szCs w:val="28"/>
        </w:rPr>
        <w:t xml:space="preserve"> и актуализировать локальные акты колледжа.</w:t>
      </w:r>
    </w:p>
    <w:p w:rsidR="004D261B" w:rsidRDefault="004D261B" w:rsidP="00163605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</w:p>
    <w:p w:rsidR="004D261B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4D261B">
        <w:rPr>
          <w:sz w:val="28"/>
          <w:szCs w:val="28"/>
          <w:u w:val="single"/>
        </w:rPr>
        <w:t>СЛУШАЛИ</w:t>
      </w:r>
      <w:r>
        <w:rPr>
          <w:sz w:val="28"/>
          <w:szCs w:val="28"/>
        </w:rPr>
        <w:t xml:space="preserve">: </w:t>
      </w:r>
      <w:r w:rsidRPr="004D261B">
        <w:rPr>
          <w:b/>
          <w:bCs/>
          <w:sz w:val="28"/>
          <w:szCs w:val="28"/>
        </w:rPr>
        <w:t>По шестому вопросу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Поздину</w:t>
      </w:r>
      <w:proofErr w:type="spellEnd"/>
      <w:r>
        <w:rPr>
          <w:sz w:val="28"/>
          <w:szCs w:val="28"/>
        </w:rPr>
        <w:t xml:space="preserve"> Л.Л. – заместителя директора по учебной работе, которая рассказала об </w:t>
      </w:r>
      <w:r w:rsidRPr="004D261B">
        <w:rPr>
          <w:sz w:val="28"/>
          <w:szCs w:val="28"/>
        </w:rPr>
        <w:t>о</w:t>
      </w:r>
      <w:r w:rsidRPr="004D261B">
        <w:rPr>
          <w:bCs/>
          <w:sz w:val="28"/>
          <w:szCs w:val="28"/>
        </w:rPr>
        <w:t>существлении контроля за получением, учётом, хранением, заполнением и порядком выдачи документов государственного образца</w:t>
      </w:r>
      <w:r>
        <w:rPr>
          <w:bCs/>
          <w:sz w:val="28"/>
          <w:szCs w:val="28"/>
        </w:rPr>
        <w:t>.</w:t>
      </w:r>
    </w:p>
    <w:p w:rsidR="004D261B" w:rsidRDefault="004D261B" w:rsidP="004D261B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4D261B">
        <w:rPr>
          <w:bCs/>
          <w:sz w:val="28"/>
          <w:szCs w:val="28"/>
          <w:u w:val="single"/>
        </w:rPr>
        <w:t>РЕШИЛИ</w:t>
      </w:r>
      <w:proofErr w:type="gramStart"/>
      <w:r>
        <w:rPr>
          <w:bCs/>
          <w:sz w:val="28"/>
          <w:szCs w:val="28"/>
        </w:rPr>
        <w:t>: Принять</w:t>
      </w:r>
      <w:proofErr w:type="gramEnd"/>
      <w:r>
        <w:rPr>
          <w:bCs/>
          <w:sz w:val="28"/>
          <w:szCs w:val="28"/>
        </w:rPr>
        <w:t xml:space="preserve"> к сведению</w:t>
      </w:r>
    </w:p>
    <w:p w:rsidR="0044480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rStyle w:val="4115pt"/>
          <w:rFonts w:eastAsiaTheme="minorEastAsia"/>
          <w:sz w:val="28"/>
          <w:szCs w:val="28"/>
          <w:u w:val="single"/>
        </w:rPr>
      </w:pPr>
    </w:p>
    <w:p w:rsidR="0044480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bCs/>
          <w:sz w:val="28"/>
          <w:szCs w:val="28"/>
        </w:rPr>
      </w:pPr>
      <w:r w:rsidRPr="0078604C">
        <w:rPr>
          <w:rStyle w:val="4115pt"/>
          <w:rFonts w:eastAsiaTheme="minorEastAsia"/>
          <w:sz w:val="28"/>
          <w:szCs w:val="28"/>
          <w:u w:val="single"/>
        </w:rPr>
        <w:t>СЛУШАЛИ</w:t>
      </w:r>
      <w:r w:rsidRPr="001E3781">
        <w:rPr>
          <w:rStyle w:val="4115pt"/>
          <w:rFonts w:eastAsiaTheme="minorEastAsia"/>
          <w:sz w:val="28"/>
          <w:szCs w:val="28"/>
        </w:rPr>
        <w:t>:</w:t>
      </w:r>
      <w:r>
        <w:rPr>
          <w:rStyle w:val="4115pt"/>
          <w:rFonts w:eastAsiaTheme="minorEastAsia"/>
          <w:b/>
          <w:sz w:val="28"/>
          <w:szCs w:val="28"/>
        </w:rPr>
        <w:t xml:space="preserve"> 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По </w:t>
      </w:r>
      <w:r>
        <w:rPr>
          <w:rStyle w:val="4115pt"/>
          <w:rFonts w:eastAsiaTheme="minorEastAsia"/>
          <w:b/>
          <w:sz w:val="28"/>
          <w:szCs w:val="28"/>
        </w:rPr>
        <w:t>седьмому</w:t>
      </w:r>
      <w:r w:rsidRPr="00DE76E6">
        <w:rPr>
          <w:rStyle w:val="4115pt"/>
          <w:rFonts w:eastAsiaTheme="minorEastAsia"/>
          <w:b/>
          <w:sz w:val="28"/>
          <w:szCs w:val="28"/>
        </w:rPr>
        <w:t xml:space="preserve"> вопросу</w:t>
      </w:r>
      <w:r w:rsidRPr="00743D40">
        <w:rPr>
          <w:sz w:val="28"/>
          <w:szCs w:val="28"/>
        </w:rPr>
        <w:t xml:space="preserve"> </w:t>
      </w:r>
      <w:r w:rsidRPr="001A2E16">
        <w:rPr>
          <w:bCs/>
          <w:sz w:val="28"/>
          <w:szCs w:val="28"/>
        </w:rPr>
        <w:t xml:space="preserve">Н.В. </w:t>
      </w:r>
      <w:proofErr w:type="spellStart"/>
      <w:r w:rsidRPr="001A2E16">
        <w:rPr>
          <w:bCs/>
          <w:sz w:val="28"/>
          <w:szCs w:val="28"/>
        </w:rPr>
        <w:t>Трясцину</w:t>
      </w:r>
      <w:proofErr w:type="spellEnd"/>
      <w:r w:rsidRPr="001A2E16">
        <w:rPr>
          <w:bCs/>
          <w:sz w:val="28"/>
          <w:szCs w:val="28"/>
        </w:rPr>
        <w:t xml:space="preserve"> - экономиста</w:t>
      </w:r>
      <w:r w:rsidRPr="001A2E16">
        <w:rPr>
          <w:rStyle w:val="10"/>
          <w:sz w:val="28"/>
          <w:szCs w:val="28"/>
        </w:rPr>
        <w:t xml:space="preserve">; </w:t>
      </w:r>
      <w:r w:rsidRPr="001A2E16">
        <w:rPr>
          <w:sz w:val="28"/>
          <w:szCs w:val="28"/>
        </w:rPr>
        <w:t xml:space="preserve">которая рассказала </w:t>
      </w:r>
      <w:r w:rsidRPr="000D1C24">
        <w:rPr>
          <w:bCs/>
          <w:sz w:val="28"/>
          <w:szCs w:val="28"/>
        </w:rPr>
        <w:t xml:space="preserve">о выполнении плана-графика закупок за </w:t>
      </w:r>
      <w:r>
        <w:rPr>
          <w:bCs/>
          <w:sz w:val="28"/>
          <w:szCs w:val="28"/>
        </w:rPr>
        <w:t>1 квартал 2019 года</w:t>
      </w:r>
    </w:p>
    <w:p w:rsidR="0044480F" w:rsidRDefault="0044480F" w:rsidP="0044480F">
      <w:pPr>
        <w:pStyle w:val="20"/>
        <w:shd w:val="clear" w:color="auto" w:fill="auto"/>
        <w:tabs>
          <w:tab w:val="left" w:pos="0"/>
        </w:tabs>
        <w:spacing w:after="0" w:line="276" w:lineRule="auto"/>
        <w:ind w:left="20" w:right="20"/>
        <w:jc w:val="both"/>
        <w:rPr>
          <w:sz w:val="28"/>
          <w:szCs w:val="28"/>
        </w:rPr>
      </w:pPr>
      <w:r w:rsidRPr="007331FB">
        <w:rPr>
          <w:bCs/>
          <w:sz w:val="28"/>
          <w:szCs w:val="28"/>
        </w:rPr>
        <w:t>Р</w:t>
      </w:r>
      <w:r w:rsidRPr="007331FB">
        <w:rPr>
          <w:sz w:val="28"/>
          <w:szCs w:val="28"/>
        </w:rPr>
        <w:t xml:space="preserve">ЕШИЛИ: </w:t>
      </w:r>
      <w:r>
        <w:rPr>
          <w:sz w:val="28"/>
          <w:szCs w:val="28"/>
        </w:rPr>
        <w:t>Информацию принять к сведению</w:t>
      </w: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595" w:rsidRDefault="00A06595" w:rsidP="00743D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A06595" w:rsidSect="00DE76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F707A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C8531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290DD4"/>
    <w:multiLevelType w:val="multilevel"/>
    <w:tmpl w:val="BD90C6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623D05"/>
    <w:multiLevelType w:val="multilevel"/>
    <w:tmpl w:val="6C6CC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C6311D2"/>
    <w:multiLevelType w:val="multilevel"/>
    <w:tmpl w:val="C8BA08F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EF36D44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D596ED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F95C39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51F6B2B"/>
    <w:multiLevelType w:val="multilevel"/>
    <w:tmpl w:val="880E293E"/>
    <w:lvl w:ilvl="0">
      <w:start w:val="1"/>
      <w:numFmt w:val="decimal"/>
      <w:lvlText w:val="%1."/>
      <w:lvlJc w:val="left"/>
      <w:rPr>
        <w:rFonts w:ascii="Times New Roman" w:eastAsiaTheme="minorEastAsia" w:hAnsi="Times New Roman" w:cstheme="minorBid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CF2032"/>
    <w:multiLevelType w:val="hybridMultilevel"/>
    <w:tmpl w:val="D0F625A6"/>
    <w:lvl w:ilvl="0" w:tplc="908CB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9"/>
  </w:num>
  <w:num w:numId="2">
    <w:abstractNumId w:val="6"/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2D0"/>
    <w:rsid w:val="00077F84"/>
    <w:rsid w:val="000A1335"/>
    <w:rsid w:val="000A72BA"/>
    <w:rsid w:val="000F1CF1"/>
    <w:rsid w:val="000F7A72"/>
    <w:rsid w:val="00106778"/>
    <w:rsid w:val="00156ED0"/>
    <w:rsid w:val="00163605"/>
    <w:rsid w:val="001A2E16"/>
    <w:rsid w:val="001E3781"/>
    <w:rsid w:val="001F2A49"/>
    <w:rsid w:val="002065E4"/>
    <w:rsid w:val="00211B2F"/>
    <w:rsid w:val="00245769"/>
    <w:rsid w:val="003476F0"/>
    <w:rsid w:val="00431CCD"/>
    <w:rsid w:val="0044480F"/>
    <w:rsid w:val="00465FBC"/>
    <w:rsid w:val="00493460"/>
    <w:rsid w:val="004C3A02"/>
    <w:rsid w:val="004D016C"/>
    <w:rsid w:val="004D261B"/>
    <w:rsid w:val="004E445B"/>
    <w:rsid w:val="0056112D"/>
    <w:rsid w:val="005E745D"/>
    <w:rsid w:val="005F438E"/>
    <w:rsid w:val="00670B5D"/>
    <w:rsid w:val="006916E3"/>
    <w:rsid w:val="006B388A"/>
    <w:rsid w:val="006D225C"/>
    <w:rsid w:val="006E43BE"/>
    <w:rsid w:val="0072140B"/>
    <w:rsid w:val="00730D28"/>
    <w:rsid w:val="007331FB"/>
    <w:rsid w:val="00743D40"/>
    <w:rsid w:val="00782410"/>
    <w:rsid w:val="0078604C"/>
    <w:rsid w:val="007A7B75"/>
    <w:rsid w:val="00801BA9"/>
    <w:rsid w:val="008511F1"/>
    <w:rsid w:val="0099621C"/>
    <w:rsid w:val="009E1F8C"/>
    <w:rsid w:val="009F25B1"/>
    <w:rsid w:val="00A06595"/>
    <w:rsid w:val="00A37979"/>
    <w:rsid w:val="00AF3471"/>
    <w:rsid w:val="00B375B8"/>
    <w:rsid w:val="00B512D0"/>
    <w:rsid w:val="00B816B3"/>
    <w:rsid w:val="00B84145"/>
    <w:rsid w:val="00BA31F5"/>
    <w:rsid w:val="00BE107C"/>
    <w:rsid w:val="00CE0C40"/>
    <w:rsid w:val="00CF572B"/>
    <w:rsid w:val="00D50DB4"/>
    <w:rsid w:val="00D70A6D"/>
    <w:rsid w:val="00DC51DD"/>
    <w:rsid w:val="00DD5B31"/>
    <w:rsid w:val="00DE76E6"/>
    <w:rsid w:val="00E723B0"/>
    <w:rsid w:val="00E73487"/>
    <w:rsid w:val="00EB4E42"/>
    <w:rsid w:val="00F07C65"/>
    <w:rsid w:val="00F46E33"/>
    <w:rsid w:val="00FA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761ED"/>
  <w15:docId w15:val="{6BBE5B46-A5D7-4A37-8133-5B9867CB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0"/>
    <w:locked/>
    <w:rsid w:val="00B512D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20"/>
    <w:basedOn w:val="a"/>
    <w:link w:val="a3"/>
    <w:rsid w:val="00B512D0"/>
    <w:pPr>
      <w:shd w:val="clear" w:color="auto" w:fill="FFFFFF"/>
      <w:spacing w:after="48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"/>
    <w:basedOn w:val="a0"/>
    <w:rsid w:val="00B512D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0">
    <w:name w:val="Основной текст1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 + Не полужирный"/>
    <w:basedOn w:val="a0"/>
    <w:rsid w:val="00B512D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">
    <w:name w:val="Основной текст3"/>
    <w:basedOn w:val="a3"/>
    <w:rsid w:val="00B512D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Основной текст + Полужирный"/>
    <w:basedOn w:val="a3"/>
    <w:rsid w:val="00B512D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15pt">
    <w:name w:val="Основной текст (4) + 11;5 pt"/>
    <w:basedOn w:val="a0"/>
    <w:rsid w:val="00743D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Balloon Text"/>
    <w:basedOn w:val="a"/>
    <w:link w:val="a6"/>
    <w:uiPriority w:val="99"/>
    <w:semiHidden/>
    <w:unhideWhenUsed/>
    <w:rsid w:val="00DE7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E6"/>
    <w:rPr>
      <w:rFonts w:ascii="Tahoma" w:hAnsi="Tahoma" w:cs="Tahoma"/>
      <w:sz w:val="16"/>
      <w:szCs w:val="16"/>
    </w:rPr>
  </w:style>
  <w:style w:type="character" w:customStyle="1" w:styleId="4">
    <w:name w:val="Основной текст4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5"/>
    <w:basedOn w:val="a3"/>
    <w:rsid w:val="00BE107C"/>
    <w:rPr>
      <w:rFonts w:ascii="Times New Roman" w:eastAsia="Times New Roman" w:hAnsi="Times New Roman" w:cs="Times New Roman"/>
      <w:shd w:val="clear" w:color="auto" w:fill="FFFFFF"/>
    </w:rPr>
  </w:style>
  <w:style w:type="paragraph" w:styleId="a7">
    <w:name w:val="List Paragraph"/>
    <w:basedOn w:val="a"/>
    <w:uiPriority w:val="34"/>
    <w:qFormat/>
    <w:rsid w:val="00BE107C"/>
    <w:pPr>
      <w:ind w:left="720"/>
      <w:contextualSpacing/>
    </w:pPr>
  </w:style>
  <w:style w:type="table" w:styleId="a8">
    <w:name w:val="Table Grid"/>
    <w:basedOn w:val="a1"/>
    <w:uiPriority w:val="59"/>
    <w:rsid w:val="001E37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">
    <w:name w:val="Основной текст (2)_"/>
    <w:basedOn w:val="a0"/>
    <w:link w:val="22"/>
    <w:locked/>
    <w:rsid w:val="00A0659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06595"/>
    <w:pPr>
      <w:shd w:val="clear" w:color="auto" w:fill="FFFFFF"/>
      <w:spacing w:after="0" w:line="322" w:lineRule="exact"/>
      <w:jc w:val="right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7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АхметоваСН</cp:lastModifiedBy>
  <cp:revision>38</cp:revision>
  <cp:lastPrinted>2019-08-15T11:22:00Z</cp:lastPrinted>
  <dcterms:created xsi:type="dcterms:W3CDTF">2016-08-17T11:34:00Z</dcterms:created>
  <dcterms:modified xsi:type="dcterms:W3CDTF">2020-07-31T08:37:00Z</dcterms:modified>
</cp:coreProperties>
</file>